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d3278f2b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dad42338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Grossforst,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909688e44bbc" /><Relationship Type="http://schemas.openxmlformats.org/officeDocument/2006/relationships/numbering" Target="/word/numbering.xml" Id="R491fb7c22a6e45d1" /><Relationship Type="http://schemas.openxmlformats.org/officeDocument/2006/relationships/settings" Target="/word/settings.xml" Id="R54a778a13c164d72" /><Relationship Type="http://schemas.openxmlformats.org/officeDocument/2006/relationships/image" Target="/word/media/f5ee3d0f-3749-477c-8748-70819219d3cc.png" Id="R485dad4233854bca" /></Relationships>
</file>