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142fe88fb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2bd3e02cb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Grosskrobitz,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e88958697447e" /><Relationship Type="http://schemas.openxmlformats.org/officeDocument/2006/relationships/numbering" Target="/word/numbering.xml" Id="Rc9b261ee4d7741a0" /><Relationship Type="http://schemas.openxmlformats.org/officeDocument/2006/relationships/settings" Target="/word/settings.xml" Id="Rab2161a28f2646a7" /><Relationship Type="http://schemas.openxmlformats.org/officeDocument/2006/relationships/image" Target="/word/media/73e50534-d8dd-44fd-b2ed-1105e6f9886e.png" Id="R2992bd3e02cb40ab" /></Relationships>
</file>