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3c42efe5c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14f46d727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Grossmisselberg,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1e15496aa4d1d" /><Relationship Type="http://schemas.openxmlformats.org/officeDocument/2006/relationships/numbering" Target="/word/numbering.xml" Id="Rb6c3bceaa3d84fdf" /><Relationship Type="http://schemas.openxmlformats.org/officeDocument/2006/relationships/settings" Target="/word/settings.xml" Id="R17cd8a0774434726" /><Relationship Type="http://schemas.openxmlformats.org/officeDocument/2006/relationships/image" Target="/word/media/eb4afa39-3fec-491d-b81e-9e554c8d39e5.png" Id="R5fd14f46d727491a" /></Relationships>
</file>