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568c13e1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80fb15e4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Grossrohrsdorf,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b66ed7654f31" /><Relationship Type="http://schemas.openxmlformats.org/officeDocument/2006/relationships/numbering" Target="/word/numbering.xml" Id="Rac87b81ade8c4cd4" /><Relationship Type="http://schemas.openxmlformats.org/officeDocument/2006/relationships/settings" Target="/word/settings.xml" Id="R3b283fba79b340dd" /><Relationship Type="http://schemas.openxmlformats.org/officeDocument/2006/relationships/image" Target="/word/media/b2590232-68f4-4702-ab4e-e1fb6b48ef54.png" Id="R62f180fb15e44084" /></Relationships>
</file>