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5f98904d2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64cc5aaa7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Grosssteinberg,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707b025a54f53" /><Relationship Type="http://schemas.openxmlformats.org/officeDocument/2006/relationships/numbering" Target="/word/numbering.xml" Id="R2c6b7a1c63b04591" /><Relationship Type="http://schemas.openxmlformats.org/officeDocument/2006/relationships/settings" Target="/word/settings.xml" Id="Rc83413dd275e40bd" /><Relationship Type="http://schemas.openxmlformats.org/officeDocument/2006/relationships/image" Target="/word/media/9c2e164a-6735-4da4-a499-ac0b69b62f56.png" Id="R23b64cc5aaa7436f" /></Relationships>
</file>