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8d3e943d3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204ea632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Grosstissen,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ef73dd4a4e2c" /><Relationship Type="http://schemas.openxmlformats.org/officeDocument/2006/relationships/numbering" Target="/word/numbering.xml" Id="R496959e2b2314acd" /><Relationship Type="http://schemas.openxmlformats.org/officeDocument/2006/relationships/settings" Target="/word/settings.xml" Id="R35209f9c2feb4e12" /><Relationship Type="http://schemas.openxmlformats.org/officeDocument/2006/relationships/image" Target="/word/media/55bbd88c-82b8-49cc-a24a-b176256732a6.png" Id="R48e204ea63284b5e" /></Relationships>
</file>