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dadb757b1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ec0d8d6bf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Grubo,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210cb383e4518" /><Relationship Type="http://schemas.openxmlformats.org/officeDocument/2006/relationships/numbering" Target="/word/numbering.xml" Id="R7c05d285d9d8452d" /><Relationship Type="http://schemas.openxmlformats.org/officeDocument/2006/relationships/settings" Target="/word/settings.xml" Id="R422357b1d43344a2" /><Relationship Type="http://schemas.openxmlformats.org/officeDocument/2006/relationships/image" Target="/word/media/d34151ae-6137-47c4-b23d-637f8e66033d.png" Id="Ra2fec0d8d6bf4f32" /></Relationships>
</file>