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a3ad25c4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17732c6a3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2a5dc7a74366" /><Relationship Type="http://schemas.openxmlformats.org/officeDocument/2006/relationships/numbering" Target="/word/numbering.xml" Id="R9c8b49f9319d4676" /><Relationship Type="http://schemas.openxmlformats.org/officeDocument/2006/relationships/settings" Target="/word/settings.xml" Id="Rd958efabb5d94f59" /><Relationship Type="http://schemas.openxmlformats.org/officeDocument/2006/relationships/image" Target="/word/media/46552712-6df0-432a-8ddc-3bb200b328f1.png" Id="R7a117732c6a34fad" /></Relationships>
</file>