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d6bd8a6f9948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f8bb03a3fc4d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Grunden,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cdd056b8cf4298" /><Relationship Type="http://schemas.openxmlformats.org/officeDocument/2006/relationships/numbering" Target="/word/numbering.xml" Id="R8a8e1526fc4e4516" /><Relationship Type="http://schemas.openxmlformats.org/officeDocument/2006/relationships/settings" Target="/word/settings.xml" Id="R5732b2a7d2874528" /><Relationship Type="http://schemas.openxmlformats.org/officeDocument/2006/relationships/image" Target="/word/media/e0c8695b-d067-4f26-a969-ed0b86d25171.png" Id="R51f8bb03a3fc4d08" /></Relationships>
</file>