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9386508aa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0e1ad54ee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Grundsteinheim,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08d1a748d4c0c" /><Relationship Type="http://schemas.openxmlformats.org/officeDocument/2006/relationships/numbering" Target="/word/numbering.xml" Id="R6e90b85d3c4d46bc" /><Relationship Type="http://schemas.openxmlformats.org/officeDocument/2006/relationships/settings" Target="/word/settings.xml" Id="Rc34cb0da64c6435f" /><Relationship Type="http://schemas.openxmlformats.org/officeDocument/2006/relationships/image" Target="/word/media/e014e3a8-ee80-47c8-b729-61004874bee4.png" Id="R1100e1ad54ee43b6" /></Relationships>
</file>