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9c9cb33e2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2802109c7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Grunsfeldhausen,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6ca43a0c64da7" /><Relationship Type="http://schemas.openxmlformats.org/officeDocument/2006/relationships/numbering" Target="/word/numbering.xml" Id="Rc488429dd270451c" /><Relationship Type="http://schemas.openxmlformats.org/officeDocument/2006/relationships/settings" Target="/word/settings.xml" Id="R692871fb3d494be5" /><Relationship Type="http://schemas.openxmlformats.org/officeDocument/2006/relationships/image" Target="/word/media/4c9436c6-d3eb-4d57-98d9-7740e4c7312e.png" Id="R9822802109c744d7" /></Relationships>
</file>