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c0c120858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96c7eb64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Grupenhagen,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51e2aaf3149aa" /><Relationship Type="http://schemas.openxmlformats.org/officeDocument/2006/relationships/numbering" Target="/word/numbering.xml" Id="R9764cd5f795d49e4" /><Relationship Type="http://schemas.openxmlformats.org/officeDocument/2006/relationships/settings" Target="/word/settings.xml" Id="Ref93fd959aef45d5" /><Relationship Type="http://schemas.openxmlformats.org/officeDocument/2006/relationships/image" Target="/word/media/3f7bf0d6-d94a-4526-b927-196966c2bc29.png" Id="R17a196c7eb6444af" /></Relationships>
</file>