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dc5fe799e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ea44efbe6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Guglod,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d44d1d08643ec" /><Relationship Type="http://schemas.openxmlformats.org/officeDocument/2006/relationships/numbering" Target="/word/numbering.xml" Id="Rf2cc7fd14f91436e" /><Relationship Type="http://schemas.openxmlformats.org/officeDocument/2006/relationships/settings" Target="/word/settings.xml" Id="R1288e00ac51b41ab" /><Relationship Type="http://schemas.openxmlformats.org/officeDocument/2006/relationships/image" Target="/word/media/b5c2fa91-fd74-43ad-9a82-8837e971d507.png" Id="Rf21ea44efbe64d9a" /></Relationships>
</file>