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e0a0b38a9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b858e05a4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Gummlin,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0a37ed25b4fae" /><Relationship Type="http://schemas.openxmlformats.org/officeDocument/2006/relationships/numbering" Target="/word/numbering.xml" Id="Rb668956f3d9a4d1d" /><Relationship Type="http://schemas.openxmlformats.org/officeDocument/2006/relationships/settings" Target="/word/settings.xml" Id="R8924807a30334919" /><Relationship Type="http://schemas.openxmlformats.org/officeDocument/2006/relationships/image" Target="/word/media/33e5cdb8-f440-41f9-aa14-29efd778b232.png" Id="R697b858e05a44d4b" /></Relationships>
</file>