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d7c1447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252792ef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2e34e502476f" /><Relationship Type="http://schemas.openxmlformats.org/officeDocument/2006/relationships/numbering" Target="/word/numbering.xml" Id="R418e37937dde4be3" /><Relationship Type="http://schemas.openxmlformats.org/officeDocument/2006/relationships/settings" Target="/word/settings.xml" Id="R186b7cd9440b47fb" /><Relationship Type="http://schemas.openxmlformats.org/officeDocument/2006/relationships/image" Target="/word/media/fac3e6f3-3aff-4f3f-8757-cfa23155b73e.png" Id="Rd35252792ef04e5d" /></Relationships>
</file>