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a263c8b2d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c9f4195ad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Gunzenweiler,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539427acc4304" /><Relationship Type="http://schemas.openxmlformats.org/officeDocument/2006/relationships/numbering" Target="/word/numbering.xml" Id="R7c45d3d67c5e4e6a" /><Relationship Type="http://schemas.openxmlformats.org/officeDocument/2006/relationships/settings" Target="/word/settings.xml" Id="R69f3a48936a64e33" /><Relationship Type="http://schemas.openxmlformats.org/officeDocument/2006/relationships/image" Target="/word/media/1cc273ba-3a4f-4e99-9ff3-ad8895fc8868.png" Id="Re99c9f4195ad4303" /></Relationships>
</file>