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4b7172d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2835baea2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Gutmadingen,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01108966489f" /><Relationship Type="http://schemas.openxmlformats.org/officeDocument/2006/relationships/numbering" Target="/word/numbering.xml" Id="R630c1ba3f50c47f8" /><Relationship Type="http://schemas.openxmlformats.org/officeDocument/2006/relationships/settings" Target="/word/settings.xml" Id="Rf0a8e126b7ac4103" /><Relationship Type="http://schemas.openxmlformats.org/officeDocument/2006/relationships/image" Target="/word/media/d825883c-74c0-4f40-8cc8-fa34ed3c5de0.png" Id="Rfc92835baea2460a" /></Relationships>
</file>