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48f528567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4980ae9ac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8fff7130840e5" /><Relationship Type="http://schemas.openxmlformats.org/officeDocument/2006/relationships/numbering" Target="/word/numbering.xml" Id="R5d39d81cff444132" /><Relationship Type="http://schemas.openxmlformats.org/officeDocument/2006/relationships/settings" Target="/word/settings.xml" Id="R2e3562c5489a4313" /><Relationship Type="http://schemas.openxmlformats.org/officeDocument/2006/relationships/image" Target="/word/media/43bebef1-9920-4978-af61-9c4295b89dd9.png" Id="R81d4980ae9ac4ae7" /></Relationships>
</file>