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6c212f8cf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496aaa6cf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Hadersried,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a70fbc73b4607" /><Relationship Type="http://schemas.openxmlformats.org/officeDocument/2006/relationships/numbering" Target="/word/numbering.xml" Id="R2600cf4e3fb74cc5" /><Relationship Type="http://schemas.openxmlformats.org/officeDocument/2006/relationships/settings" Target="/word/settings.xml" Id="R6ab76851b0e14b1b" /><Relationship Type="http://schemas.openxmlformats.org/officeDocument/2006/relationships/image" Target="/word/media/13aa39ab-7734-4a97-8b61-c039fdd6dc0d.png" Id="Ra21496aaa6cf420e" /></Relationships>
</file>