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be0aa8b5d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7cd941fe3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Hafenpreppach,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95abe11704ea8" /><Relationship Type="http://schemas.openxmlformats.org/officeDocument/2006/relationships/numbering" Target="/word/numbering.xml" Id="R6a05ef5155584820" /><Relationship Type="http://schemas.openxmlformats.org/officeDocument/2006/relationships/settings" Target="/word/settings.xml" Id="Rd87e0f45e2c84dae" /><Relationship Type="http://schemas.openxmlformats.org/officeDocument/2006/relationships/image" Target="/word/media/f80854a4-2f1f-4f0c-a442-fff528588a81.png" Id="R7567cd941fe34c03" /></Relationships>
</file>