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938157e4b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bd9ec2191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Hahnenhauser,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84f800f884af3" /><Relationship Type="http://schemas.openxmlformats.org/officeDocument/2006/relationships/numbering" Target="/word/numbering.xml" Id="Rb71e95b9e6fb4a58" /><Relationship Type="http://schemas.openxmlformats.org/officeDocument/2006/relationships/settings" Target="/word/settings.xml" Id="Rfa1cdb7a082e4e2b" /><Relationship Type="http://schemas.openxmlformats.org/officeDocument/2006/relationships/image" Target="/word/media/61db2e08-b963-4e7d-b315-76fd94c3eb28.png" Id="Rdc9bd9ec21914f17" /></Relationships>
</file>