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a9e51eabd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dbd0d4288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261525ede4603" /><Relationship Type="http://schemas.openxmlformats.org/officeDocument/2006/relationships/numbering" Target="/word/numbering.xml" Id="R6cbbba34fe514ad7" /><Relationship Type="http://schemas.openxmlformats.org/officeDocument/2006/relationships/settings" Target="/word/settings.xml" Id="Rb822cc950bbd4f1d" /><Relationship Type="http://schemas.openxmlformats.org/officeDocument/2006/relationships/image" Target="/word/media/6b10c22d-2ef8-4628-a3ce-96260277023e.png" Id="R20adbd0d428848dc" /></Relationships>
</file>