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737dd6ca6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386c3666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9ee65a6e4c3f" /><Relationship Type="http://schemas.openxmlformats.org/officeDocument/2006/relationships/numbering" Target="/word/numbering.xml" Id="Rd05f9a0c398a4766" /><Relationship Type="http://schemas.openxmlformats.org/officeDocument/2006/relationships/settings" Target="/word/settings.xml" Id="R803bd77ae7bf4889" /><Relationship Type="http://schemas.openxmlformats.org/officeDocument/2006/relationships/image" Target="/word/media/848c5052-94fd-4a62-a550-edf562b9e4ac.png" Id="Rd1d386c3666442ed" /></Relationships>
</file>