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10346c7e3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2837cf0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0fc2b081456d" /><Relationship Type="http://schemas.openxmlformats.org/officeDocument/2006/relationships/numbering" Target="/word/numbering.xml" Id="Ra8d252489b694729" /><Relationship Type="http://schemas.openxmlformats.org/officeDocument/2006/relationships/settings" Target="/word/settings.xml" Id="R216ce3a362094ad4" /><Relationship Type="http://schemas.openxmlformats.org/officeDocument/2006/relationships/image" Target="/word/media/65c215e2-543c-417d-a6b1-209782074320.png" Id="R37002837cf074c2b" /></Relationships>
</file>