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b889e710c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8e0324b7e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Harlegrund,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0bcbf7b7b499b" /><Relationship Type="http://schemas.openxmlformats.org/officeDocument/2006/relationships/numbering" Target="/word/numbering.xml" Id="R094dd4e5a61044d1" /><Relationship Type="http://schemas.openxmlformats.org/officeDocument/2006/relationships/settings" Target="/word/settings.xml" Id="Ra1782f7d04bc4003" /><Relationship Type="http://schemas.openxmlformats.org/officeDocument/2006/relationships/image" Target="/word/media/a9e38bc3-e0f2-4b3e-a6d6-90d4d68f773f.png" Id="Re8a8e0324b7e4c51" /></Relationships>
</file>