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9e4b93cf6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196e3c9eb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Harpolden,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717d2b2f948cc" /><Relationship Type="http://schemas.openxmlformats.org/officeDocument/2006/relationships/numbering" Target="/word/numbering.xml" Id="R85848dbd5e304b20" /><Relationship Type="http://schemas.openxmlformats.org/officeDocument/2006/relationships/settings" Target="/word/settings.xml" Id="R38e38c3ffe744b74" /><Relationship Type="http://schemas.openxmlformats.org/officeDocument/2006/relationships/image" Target="/word/media/2f79b4de-ba13-473f-8987-ba191f76ccf0.png" Id="R7c5196e3c9eb4913" /></Relationships>
</file>