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92a7c61f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0801aa02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956f01a443b5" /><Relationship Type="http://schemas.openxmlformats.org/officeDocument/2006/relationships/numbering" Target="/word/numbering.xml" Id="R324079cd37964131" /><Relationship Type="http://schemas.openxmlformats.org/officeDocument/2006/relationships/settings" Target="/word/settings.xml" Id="R277cf72051a94803" /><Relationship Type="http://schemas.openxmlformats.org/officeDocument/2006/relationships/image" Target="/word/media/f928d5fc-47ef-4954-928b-4b8830d7932f.png" Id="Re7080801aa0246ef" /></Relationships>
</file>