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269978f70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cd4c55ba8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Hartlage,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d90a2db724f3d" /><Relationship Type="http://schemas.openxmlformats.org/officeDocument/2006/relationships/numbering" Target="/word/numbering.xml" Id="Rd7eea5b0737f44b9" /><Relationship Type="http://schemas.openxmlformats.org/officeDocument/2006/relationships/settings" Target="/word/settings.xml" Id="R819f1142663d47d2" /><Relationship Type="http://schemas.openxmlformats.org/officeDocument/2006/relationships/image" Target="/word/media/9e43ac43-2917-4a5d-adf5-66a68f8eda51.png" Id="R381cd4c55ba84514" /></Relationships>
</file>