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82851132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9288f4472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45e8d964643fc" /><Relationship Type="http://schemas.openxmlformats.org/officeDocument/2006/relationships/numbering" Target="/word/numbering.xml" Id="R249735bab5b84804" /><Relationship Type="http://schemas.openxmlformats.org/officeDocument/2006/relationships/settings" Target="/word/settings.xml" Id="Ra3cdefa5f7a145b0" /><Relationship Type="http://schemas.openxmlformats.org/officeDocument/2006/relationships/image" Target="/word/media/b104852d-71b2-496d-b031-4d5633546c60.png" Id="Rae49288f447241d8" /></Relationships>
</file>