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d54103b0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b321010f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Haukeller,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65ff166d4fb7" /><Relationship Type="http://schemas.openxmlformats.org/officeDocument/2006/relationships/numbering" Target="/word/numbering.xml" Id="Re4de7fb2409042de" /><Relationship Type="http://schemas.openxmlformats.org/officeDocument/2006/relationships/settings" Target="/word/settings.xml" Id="R02bf3e4031af4109" /><Relationship Type="http://schemas.openxmlformats.org/officeDocument/2006/relationships/image" Target="/word/media/8cbccacc-951d-4326-9bcb-cc993fc60abd.png" Id="R795b321010fa4f81" /></Relationships>
</file>