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d6da2f7b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28da85f6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Haunsried,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5c2d1ecfc46be" /><Relationship Type="http://schemas.openxmlformats.org/officeDocument/2006/relationships/numbering" Target="/word/numbering.xml" Id="Rcdd3fd7f2b054895" /><Relationship Type="http://schemas.openxmlformats.org/officeDocument/2006/relationships/settings" Target="/word/settings.xml" Id="R4204701e83d94c19" /><Relationship Type="http://schemas.openxmlformats.org/officeDocument/2006/relationships/image" Target="/word/media/e0573695-1884-4a47-a890-06ba6bee80df.png" Id="R84428da85f694753" /></Relationships>
</file>