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5130019f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81def0c99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Hausach-Dorf,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96cd4ad0a451b" /><Relationship Type="http://schemas.openxmlformats.org/officeDocument/2006/relationships/numbering" Target="/word/numbering.xml" Id="R3cad6c3ab16a43c5" /><Relationship Type="http://schemas.openxmlformats.org/officeDocument/2006/relationships/settings" Target="/word/settings.xml" Id="R70a556f6d0534aa8" /><Relationship Type="http://schemas.openxmlformats.org/officeDocument/2006/relationships/image" Target="/word/media/d3026361-0b50-4408-94f4-652555b8a33c.png" Id="R3ed81def0c99464f" /></Relationships>
</file>