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e4901959f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4e91e5bc5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Hausen an der 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e02ef3ba540a8" /><Relationship Type="http://schemas.openxmlformats.org/officeDocument/2006/relationships/numbering" Target="/word/numbering.xml" Id="Rcc1e11cd7f9d4bca" /><Relationship Type="http://schemas.openxmlformats.org/officeDocument/2006/relationships/settings" Target="/word/settings.xml" Id="R65d1e337592146f4" /><Relationship Type="http://schemas.openxmlformats.org/officeDocument/2006/relationships/image" Target="/word/media/c7ec440e-5150-4312-9eba-c1754fd3ae98.png" Id="R66b4e91e5bc54b39" /></Relationships>
</file>