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2f959a3f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ee2053ba8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10601846841ac" /><Relationship Type="http://schemas.openxmlformats.org/officeDocument/2006/relationships/numbering" Target="/word/numbering.xml" Id="Rb3739d5114d1480f" /><Relationship Type="http://schemas.openxmlformats.org/officeDocument/2006/relationships/settings" Target="/word/settings.xml" Id="R7b945bc7dd904491" /><Relationship Type="http://schemas.openxmlformats.org/officeDocument/2006/relationships/image" Target="/word/media/5d08a633-8d1c-4521-a234-a133324d56f1.png" Id="R276ee2053ba84ef1" /></Relationships>
</file>