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2ae435b0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405d076a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53042c6e49dd" /><Relationship Type="http://schemas.openxmlformats.org/officeDocument/2006/relationships/numbering" Target="/word/numbering.xml" Id="Rd54ff124d3f241bd" /><Relationship Type="http://schemas.openxmlformats.org/officeDocument/2006/relationships/settings" Target="/word/settings.xml" Id="Rd086fc7405384dd2" /><Relationship Type="http://schemas.openxmlformats.org/officeDocument/2006/relationships/image" Target="/word/media/983acde2-1987-4362-867e-53b494aaeafd.png" Id="Rbd5405d076a84b30" /></Relationships>
</file>