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4eaf6166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f9b3792f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Heeselicht,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a7afd0b14e6c" /><Relationship Type="http://schemas.openxmlformats.org/officeDocument/2006/relationships/numbering" Target="/word/numbering.xml" Id="R514e60389b8b408b" /><Relationship Type="http://schemas.openxmlformats.org/officeDocument/2006/relationships/settings" Target="/word/settings.xml" Id="R9041e0af04604a47" /><Relationship Type="http://schemas.openxmlformats.org/officeDocument/2006/relationships/image" Target="/word/media/0f688d6f-25f2-4c63-aab5-80b17342be3b.png" Id="R987f9b3792fb424d" /></Relationships>
</file>