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95a2af44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dbe5c7c8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4e3cef16467a" /><Relationship Type="http://schemas.openxmlformats.org/officeDocument/2006/relationships/numbering" Target="/word/numbering.xml" Id="R9fc593e319af4565" /><Relationship Type="http://schemas.openxmlformats.org/officeDocument/2006/relationships/settings" Target="/word/settings.xml" Id="R4c862dab8b33425a" /><Relationship Type="http://schemas.openxmlformats.org/officeDocument/2006/relationships/image" Target="/word/media/1b026138-2ac9-4317-819c-4595c9ae7f9b.png" Id="Rcaddbe5c7c8449de" /></Relationships>
</file>