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b1336957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87f69dc28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f3d493cdb499b" /><Relationship Type="http://schemas.openxmlformats.org/officeDocument/2006/relationships/numbering" Target="/word/numbering.xml" Id="R04042037590e4fa7" /><Relationship Type="http://schemas.openxmlformats.org/officeDocument/2006/relationships/settings" Target="/word/settings.xml" Id="R52e0261378b0471e" /><Relationship Type="http://schemas.openxmlformats.org/officeDocument/2006/relationships/image" Target="/word/media/02aecb68-4f81-4ac3-9edf-dccc312f8a3f.png" Id="R72e87f69dc2841c1" /></Relationships>
</file>