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c4834db65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6d72b1512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Heidhorn,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2bb3d6994415a" /><Relationship Type="http://schemas.openxmlformats.org/officeDocument/2006/relationships/numbering" Target="/word/numbering.xml" Id="Rda87081f5ca34b8c" /><Relationship Type="http://schemas.openxmlformats.org/officeDocument/2006/relationships/settings" Target="/word/settings.xml" Id="R677cc08356dd4d12" /><Relationship Type="http://schemas.openxmlformats.org/officeDocument/2006/relationships/image" Target="/word/media/dd5fb1ed-9c9e-42a0-98c0-230f5573107c.png" Id="R8e16d72b15124ebd" /></Relationships>
</file>