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c250aedc0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731ee5217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Heilbronn, Baden-Wurttemberg,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edc1bb65143c6" /><Relationship Type="http://schemas.openxmlformats.org/officeDocument/2006/relationships/numbering" Target="/word/numbering.xml" Id="Re7a9e9bc7ec44d2f" /><Relationship Type="http://schemas.openxmlformats.org/officeDocument/2006/relationships/settings" Target="/word/settings.xml" Id="Re8846b00ab19484b" /><Relationship Type="http://schemas.openxmlformats.org/officeDocument/2006/relationships/image" Target="/word/media/431776e8-41b7-4c2f-89d5-278080032cc6.png" Id="R7e1731ee52174c8b" /></Relationships>
</file>