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af92f9c90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a8948fa09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Heinstetten,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d1f7dc215444e" /><Relationship Type="http://schemas.openxmlformats.org/officeDocument/2006/relationships/numbering" Target="/word/numbering.xml" Id="R67e23adf68174f72" /><Relationship Type="http://schemas.openxmlformats.org/officeDocument/2006/relationships/settings" Target="/word/settings.xml" Id="R375d2be36f1b4cf3" /><Relationship Type="http://schemas.openxmlformats.org/officeDocument/2006/relationships/image" Target="/word/media/c565bd84-5a27-4156-a539-2f42f4f8f5f6.png" Id="R46fa8948fa094907" /></Relationships>
</file>