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8d25792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2a6c589b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a4aec5ee4351" /><Relationship Type="http://schemas.openxmlformats.org/officeDocument/2006/relationships/numbering" Target="/word/numbering.xml" Id="Rd333f33d20a844e9" /><Relationship Type="http://schemas.openxmlformats.org/officeDocument/2006/relationships/settings" Target="/word/settings.xml" Id="R282200b0879b4f10" /><Relationship Type="http://schemas.openxmlformats.org/officeDocument/2006/relationships/image" Target="/word/media/995a2262-7c16-4622-ab6f-cc1f9a762cb1.png" Id="R3032a6c589b74e7d" /></Relationships>
</file>