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be0fa2c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1c28ad6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Helfertsried,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bdc9ed3514b03" /><Relationship Type="http://schemas.openxmlformats.org/officeDocument/2006/relationships/numbering" Target="/word/numbering.xml" Id="R345939ba582e4455" /><Relationship Type="http://schemas.openxmlformats.org/officeDocument/2006/relationships/settings" Target="/word/settings.xml" Id="R7273f8f0da184a61" /><Relationship Type="http://schemas.openxmlformats.org/officeDocument/2006/relationships/image" Target="/word/media/e59641d5-2e8d-47a2-96f0-d510aaf60eea.png" Id="Reaf51c28ad6941f2" /></Relationships>
</file>