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4d7550a16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100a59f3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Hemmelzen,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e44e17ac24d2d" /><Relationship Type="http://schemas.openxmlformats.org/officeDocument/2006/relationships/numbering" Target="/word/numbering.xml" Id="R6faac4898a754951" /><Relationship Type="http://schemas.openxmlformats.org/officeDocument/2006/relationships/settings" Target="/word/settings.xml" Id="R97a996b7794c4f89" /><Relationship Type="http://schemas.openxmlformats.org/officeDocument/2006/relationships/image" Target="/word/media/ade7e8a0-7ed9-4522-aa18-4380393e6736.png" Id="R6fd6100a59f34676" /></Relationships>
</file>