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fd525153a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e2898d732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0781070b4e70" /><Relationship Type="http://schemas.openxmlformats.org/officeDocument/2006/relationships/numbering" Target="/word/numbering.xml" Id="R12b7b288603144da" /><Relationship Type="http://schemas.openxmlformats.org/officeDocument/2006/relationships/settings" Target="/word/settings.xml" Id="R57f41116bef245f5" /><Relationship Type="http://schemas.openxmlformats.org/officeDocument/2006/relationships/image" Target="/word/media/75512cee-742a-4c4e-901d-fdc33a7b61ad.png" Id="R8b8e2898d732463d" /></Relationships>
</file>