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eaae408e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15584d6e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6ce7d4a3249cc" /><Relationship Type="http://schemas.openxmlformats.org/officeDocument/2006/relationships/numbering" Target="/word/numbering.xml" Id="Ra8734d9fe20b4c9a" /><Relationship Type="http://schemas.openxmlformats.org/officeDocument/2006/relationships/settings" Target="/word/settings.xml" Id="R9e9d899bd3fd48ef" /><Relationship Type="http://schemas.openxmlformats.org/officeDocument/2006/relationships/image" Target="/word/media/2c97cadb-dbe7-488a-a2af-ad9ecd6cc8c6.png" Id="R738f15584d6e431d" /></Relationships>
</file>