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a15f96948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3b3d55c29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Hengsen,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e29e8fd0e4417" /><Relationship Type="http://schemas.openxmlformats.org/officeDocument/2006/relationships/numbering" Target="/word/numbering.xml" Id="Rc15d632fda6a4991" /><Relationship Type="http://schemas.openxmlformats.org/officeDocument/2006/relationships/settings" Target="/word/settings.xml" Id="Rba53ee04c6c44040" /><Relationship Type="http://schemas.openxmlformats.org/officeDocument/2006/relationships/image" Target="/word/media/2b16f676-7db5-4fc6-bbc6-bfc273a966db.png" Id="R0d93b3d55c2946f0" /></Relationships>
</file>