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192426c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4a0e0a15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Hengstkamp,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3dd5214747c8" /><Relationship Type="http://schemas.openxmlformats.org/officeDocument/2006/relationships/numbering" Target="/word/numbering.xml" Id="Rded2d303ffea42dc" /><Relationship Type="http://schemas.openxmlformats.org/officeDocument/2006/relationships/settings" Target="/word/settings.xml" Id="R842a5eb4913c4eb1" /><Relationship Type="http://schemas.openxmlformats.org/officeDocument/2006/relationships/image" Target="/word/media/1471f6d7-d081-46f3-82ce-206fa131b33f.png" Id="R98c4a0e0a1554fba" /></Relationships>
</file>