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533bbe30d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a52a08508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Hergramsdorf,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e7295e0e741da" /><Relationship Type="http://schemas.openxmlformats.org/officeDocument/2006/relationships/numbering" Target="/word/numbering.xml" Id="R5539baa76c3f4367" /><Relationship Type="http://schemas.openxmlformats.org/officeDocument/2006/relationships/settings" Target="/word/settings.xml" Id="Rd39e06d7be9b4677" /><Relationship Type="http://schemas.openxmlformats.org/officeDocument/2006/relationships/image" Target="/word/media/24b8ef8c-467f-4d74-a491-662fbac9abf1.png" Id="Rc34a52a08508429e" /></Relationships>
</file>