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1c5a7aa8a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4dcc2b4f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Herhahn,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448899fed4300" /><Relationship Type="http://schemas.openxmlformats.org/officeDocument/2006/relationships/numbering" Target="/word/numbering.xml" Id="R26158cfed00f4397" /><Relationship Type="http://schemas.openxmlformats.org/officeDocument/2006/relationships/settings" Target="/word/settings.xml" Id="Re705a2a6e20d4db5" /><Relationship Type="http://schemas.openxmlformats.org/officeDocument/2006/relationships/image" Target="/word/media/281757d7-432a-4c18-a8ec-1a39616adbb6.png" Id="Rbeb4dcc2b4fa4e8a" /></Relationships>
</file>